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Buchholz, Quint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gut, kleiner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Bardill, Linard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Beltrametti kann nicht schlafen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Logue,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wie ein Tiger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... schlaf gut und träume schön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