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30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Boie, Kirsten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Bestimmt wird alles gut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Haan, Linda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König &amp; König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