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"20.03.2024" bis zum "19.04.2024"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