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Das Schöne an Weihnachten / Manuela Höfler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Schöne an Weihnachten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Manuela Höfler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Lehrmittelverlag ,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978-3-03713-853-3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N051070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Hanna, Papa und die Maus lieben die Adventszeit: Zimtsterne backen, das Haus schmücken, Geschenke basteln, den Christbaum auswählen. Doch jetzt herrscht zu Hause richtig schlechte Stimmung, denn Mama mag das ganze Brimborium überhaupt nicht. Und so fragt sich Hanna: Was ist eigentlich das Schöne an Weihnachten? Zusammen mit der Maus und ihrer Freundin nimmt sie die Vorbereitungen für Heiligabend selbst in die Hand. Mit diesem Buch entdecken Kinder von vier bis acht Jahren Weihnachtsrituale und -bräuche. Die Geschichte ist liebevoll illustriert und zeigt, was Weihnachten in einer multikulturellen Gesellschaft bedeuten kann. Und dass es für ein gelungenes Fest viel weniger braucht, als man denkt.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Höfler, Manuela (Verfasser)</w:t>
            </w:r>
          </w:p>
          <w:p>
            <w:pPr>
              <w:pBdr/>
              <w:spacing/>
              <w:rPr/>
            </w:pPr>
            <w:r>
              <w:rPr>
                <w:rFonts w:ascii="Arial" w:hAnsi="Arial" w:eastAsia="Arial" w:cs="Arial"/>
                <w:b w:val="0"/>
                <w:sz w:val="20"/>
              </w:rPr>
              <w:t xml:space="preserve">Luchs, Anna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Weihnachten</w:t>
            </w:r>
          </w:p>
          <w:p>
            <w:pPr>
              <w:pBdr/>
              <w:spacing/>
              <w:rPr>
                <w:rFonts w:ascii="Arial" w:hAnsi="Arial" w:eastAsia="Arial" w:cs="Arial"/>
                <w:b w:val="0"/>
                <w:sz w:val="20"/>
              </w:rPr>
            </w:pPr>
            <w:r>
              <w:rPr>
                <w:rFonts w:ascii="Arial" w:hAnsi="Arial" w:eastAsia="Arial" w:cs="Arial"/>
                <w:b w:val="0"/>
                <w:sz w:val="20"/>
              </w:rPr>
              <w:t xml:space="preserve">Brauchtum</w:t>
            </w:r>
          </w:p>
          <w:p>
            <w:pPr>
              <w:pBdr/>
              <w:spacing/>
              <w:rPr/>
            </w:pPr>
            <w:r>
              <w:rPr>
                <w:rFonts w:ascii="Arial" w:hAnsi="Arial" w:eastAsia="Arial" w:cs="Arial"/>
                <w:b w:val="0"/>
                <w:sz w:val="20"/>
              </w:rPr>
              <w:t xml:space="preserve">Fest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1010384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Advent.Weihnachten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