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Zusatzmaterial Jahreskreisuhr / Team Kirchliche Bibliotheken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Zusatzmaterial Jahreskreisuhr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 Materialhefte : Ill., Fotos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N051054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 Materialhefte zu den jeweiligen Jahreszeiten:&lt;br&gt; - Allgemein: Hintergrundwissen, Brauchtum, Rituale&lt;br&gt; - Frühling: Fasnacht, Passion/Ostern, Pfingsten&lt;br&gt; - Sommer: Trinitatiszeit, Johannistag, Kräuter&lt;br&gt; - Herbst: Engel, Erntedank, Heilige, Reformation, Abschied. Tod. Trauer&lt;br&gt; - Winter: Advent, Weihnachten, Dreikönigstag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Jahreskreis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Kirchenjahr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Bräuche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Kreativität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 Kirchenjahr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101316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K1/R17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1004377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