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"Konflikte"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Timo und Matto wollen nicht das Gleiche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Marcus Pfister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Gossau : Nord-Süd, 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978-3-314-01481-9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N039986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Timo und Matto, zwei kleine Maulwürfe, wollen zusammen spielen. Matto möchte einen grossen Hügel bauen, Timo will aber lieber ein tiefes Loch graben. Und keiner will nachgeben.Das kann ja nicht gut gehen. Oder etwa doch?&lt;br&gt;Ein lustiges Buch übers Streiten und über eine alte Weisheit, die auch für zwei Dickköpfe gilt: Gemeinsam geht vieles ein bisschen leichter!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Pfister, Marcus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Streit</w:t>
            </w:r>
          </w:p>
          <w:p>
            <w:pPr>
              <w:pBdr/>
              <w:spacing/>
              <w:rPr>
                <w:rFonts w:ascii="Arial" w:hAnsi="Arial" w:eastAsia="Arial" w:cs="Arial"/>
                <w:b w:val="0"/>
                <w:sz w:val="20"/>
              </w:rPr>
            </w:pPr>
            <w:r>
              <w:rPr>
                <w:rFonts w:ascii="Arial" w:hAnsi="Arial" w:eastAsia="Arial" w:cs="Arial"/>
                <w:b w:val="0"/>
                <w:sz w:val="20"/>
              </w:rPr>
              <w:t xml:space="preserve">Maulwurf</w:t>
            </w:r>
          </w:p>
          <w:p>
            <w:pPr>
              <w:pBdr/>
              <w:spacing/>
              <w:rPr>
                <w:rFonts w:ascii="Arial" w:hAnsi="Arial" w:eastAsia="Arial" w:cs="Arial"/>
                <w:b w:val="0"/>
                <w:sz w:val="20"/>
              </w:rPr>
            </w:pPr>
            <w:r>
              <w:rPr>
                <w:rFonts w:ascii="Arial" w:hAnsi="Arial" w:eastAsia="Arial" w:cs="Arial"/>
                <w:b w:val="0"/>
                <w:sz w:val="20"/>
              </w:rPr>
              <w:t xml:space="preserve">Versöhnen</w:t>
            </w:r>
          </w:p>
          <w:p>
            <w:pPr>
              <w:pBdr/>
              <w:spacing/>
              <w:rPr/>
            </w:pPr>
            <w:r>
              <w:rPr>
                <w:rFonts w:ascii="Arial" w:hAnsi="Arial" w:eastAsia="Arial" w:cs="Arial"/>
                <w:b w:val="0"/>
                <w:sz w:val="20"/>
              </w:rPr>
              <w:t xml:space="preserve">Konflikt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1006910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