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"Generationen"</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Der alte Schäfer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Unterstufe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Géraldine Elschner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Bargteheide : Michael Neugebauer, 2011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978-3-86566-142-5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N037679</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Eine nach einem wahren Ereignis wunderschön erzählte Geschichte, die deutlich macht, wie viel Alt und Jung verbindet:&lt;br&gt;Zu gerne besucht Anton seinen Grossvater jede Woche im Altenheim. Aber dabei muss er immer an dem „Drachen“ vorbei, einem mürrischen alten Mann, der nur schimpft oder abwesend in die Ferne schaut. Anton hat Angst vor ihm. Doch dann erfährt er, dass der „Drache“ früher Hirte war und Schafe über alles liebt. Genau wie Anton, dessen Lieblingsplüschtier namens Olaf ein kuscheliges Lämmchen ist. Als Anton dann beim nächsten Besuch Olaf mitbringt, passiert etwas Wunderbares ...</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Elscher, Géraldine</w:t>
            </w:r>
          </w:p>
          <w:p>
            <w:pPr>
              <w:pBdr/>
              <w:spacing/>
              <w:rPr/>
            </w:pPr>
            <w:r>
              <w:rPr>
                <w:rFonts w:ascii="Arial" w:hAnsi="Arial" w:eastAsia="Arial" w:cs="Arial"/>
                <w:b w:val="0"/>
                <w:sz w:val="20"/>
              </w:rPr>
              <w:t xml:space="preserve">Lauströer, Jonas (Ill.)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Alter</w:t>
            </w:r>
          </w:p>
          <w:p>
            <w:pPr>
              <w:pBdr/>
              <w:spacing/>
              <w:rPr>
                <w:rFonts w:ascii="Arial" w:hAnsi="Arial" w:eastAsia="Arial" w:cs="Arial"/>
                <w:b w:val="0"/>
                <w:sz w:val="20"/>
              </w:rPr>
            </w:pPr>
            <w:r>
              <w:rPr>
                <w:rFonts w:ascii="Arial" w:hAnsi="Arial" w:eastAsia="Arial" w:cs="Arial"/>
                <w:b w:val="0"/>
                <w:sz w:val="20"/>
              </w:rPr>
              <w:t xml:space="preserve">Kind</w:t>
            </w:r>
          </w:p>
          <w:p>
            <w:pPr>
              <w:pBdr/>
              <w:spacing/>
              <w:rPr>
                <w:rFonts w:ascii="Arial" w:hAnsi="Arial" w:eastAsia="Arial" w:cs="Arial"/>
                <w:b w:val="0"/>
                <w:sz w:val="20"/>
              </w:rPr>
            </w:pPr>
            <w:r>
              <w:rPr>
                <w:rFonts w:ascii="Arial" w:hAnsi="Arial" w:eastAsia="Arial" w:cs="Arial"/>
                <w:b w:val="0"/>
                <w:sz w:val="20"/>
              </w:rPr>
              <w:t xml:space="preserve">Schaf</w:t>
            </w:r>
          </w:p>
          <w:p>
            <w:pPr>
              <w:pBdr/>
              <w:spacing/>
              <w:rPr/>
            </w:pPr>
            <w:r>
              <w:rPr>
                <w:rFonts w:ascii="Arial" w:hAnsi="Arial" w:eastAsia="Arial" w:cs="Arial"/>
                <w:b w:val="0"/>
                <w:sz w:val="20"/>
              </w:rPr>
              <w:t xml:space="preserve">Generationen</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1000371</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Generationen</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