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Loujains Träume von den Sonnenblumen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Unterstufe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 Al-Hathloul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Ausgabevermerk: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1. Auflage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minedition,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978-3-03934-012-5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N054143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Eine zauberhafte und liebevoll illustrierte Geschichte über den Wunsch nach Gleichberechtigung und Selbstbestimmung, stellvertretend für viele Frauen auf der ganzen Welt, die tagtäglich für ihre Rechte kämpfen.&lt;br&gt;&lt;br&gt;    Wer möchte nicht frei wie ein Vogel sein? Über Felder, Blumenmeere und Ozeane fliegen? Ohne Grenzen, Einschränkungen und Verbote? Eine berührende Geschichte nach einer Idee von Loujain al-Hathloul, die uns von ihren Träumen erzählt.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Al-Hathloul, Lina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Mishra-Newbery, Uma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Traum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Menschenrechte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Gleichberechtigung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1000287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2024-04-23T08:52:12Z</dcterms:created>
</cp:coreProperties>
</file>