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Hier sind wir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Oliver Jeffers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978-3-314-10453-4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 erkläre ich einem Kind die Welt in ihrer ganzen Vielfalt? Dass es Berge und Seen gibt, aber auch Wüste? Dass kein Mensch wie der andere ist, und dass wir doch alle die gleichen Bedürfnisse haben. Oliver Jeffers macht seinem Sohn mit wenigen, präzis gewählten Worten und eindrücklichen Bildern die Welt begreifbar. Denn letztlich ist unser Fortbestehen in unserer Verantwortung. «Achte gut auf die Erde, denn es ist die einzige, die wir haben.»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Jeffers, Oliver 1977-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Schöpfungsverantwortung</w:t>
            </w:r>
          </w:p>
          <w:p>
            <w:pPr>
              <w:pBdr/>
              <w:spacing/>
              <w:rPr>
                <w:rFonts w:ascii="Arial" w:hAnsi="Arial" w:eastAsia="Arial" w:cs="Arial"/>
                <w:b w:val="0"/>
                <w:sz w:val="20"/>
              </w:rPr>
            </w:pPr>
            <w:r>
              <w:rPr>
                <w:rFonts w:ascii="Arial" w:hAnsi="Arial" w:eastAsia="Arial" w:cs="Arial"/>
                <w:b w:val="0"/>
                <w:sz w:val="20"/>
              </w:rPr>
              <w:t xml:space="preserve">Erde</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Rücksicht</w:t>
            </w:r>
          </w:p>
          <w:p>
            <w:pPr>
              <w:pBdr/>
              <w:spacing/>
              <w:rPr>
                <w:rFonts w:ascii="Arial" w:hAnsi="Arial" w:eastAsia="Arial" w:cs="Arial"/>
                <w:b w:val="0"/>
                <w:sz w:val="20"/>
              </w:rPr>
            </w:pPr>
            <w:r>
              <w:rPr>
                <w:rFonts w:ascii="Arial" w:hAnsi="Arial" w:eastAsia="Arial" w:cs="Arial"/>
                <w:b w:val="0"/>
                <w:sz w:val="20"/>
              </w:rPr>
              <w:t xml:space="preserve">Miteinander</w:t>
            </w:r>
          </w:p>
          <w:p>
            <w:pPr>
              <w:pBdr/>
              <w:spacing/>
              <w:rPr/>
            </w:pPr>
            <w:r>
              <w:rPr>
                <w:rFonts w:ascii="Arial" w:hAnsi="Arial" w:eastAsia="Arial" w:cs="Arial"/>
                <w:b w:val="0"/>
                <w:sz w:val="20"/>
              </w:rPr>
              <w:t xml:space="preserve">Toleranz</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1010143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2024-04-16T22:47:31Z</dcterms:modified>
</cp:coreProperties>
</file>