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 blinde Mäuse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 Young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Altberliner, 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978-3-357-00666-6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N038116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Sieben blinde Mäuse entdecken eines Tages etwas Seltsames in der Nähe ihres Teiches. Eine Maus nach der anderen zieht aus, um herauszubekommen, was das wohl sein könnte, und jede meint etwas anderes erkannt zu haben. Erst als die letzte Maus sich der Angelegenheit annimmt, kommt die Wahrheit an den Tag.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Young, 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Weisheit</w:t>
            </w:r>
          </w:p>
          <w:p>
            <w:pPr>
              <w:pBdr/>
              <w:spacing/>
              <w:rPr>
                <w:rFonts w:ascii="Arial" w:hAnsi="Arial" w:eastAsia="Arial" w:cs="Arial"/>
                <w:b w:val="0"/>
                <w:sz w:val="20"/>
              </w:rPr>
            </w:pPr>
            <w:r>
              <w:rPr>
                <w:rFonts w:ascii="Arial" w:hAnsi="Arial" w:eastAsia="Arial" w:cs="Arial"/>
                <w:b w:val="0"/>
                <w:sz w:val="20"/>
              </w:rPr>
              <w:t xml:space="preserve">Tier</w:t>
            </w:r>
          </w:p>
          <w:p>
            <w:pPr>
              <w:pBdr/>
              <w:spacing/>
              <w:rPr/>
            </w:pPr>
            <w:r>
              <w:rPr>
                <w:rFonts w:ascii="Arial" w:hAnsi="Arial" w:eastAsia="Arial" w:cs="Arial"/>
                <w:b w:val="0"/>
                <w:sz w:val="20"/>
              </w:rPr>
              <w:t xml:space="preserve">Werte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1002962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