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10 Ideen für mehr Toleranz / Eleonora Fornasari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 Ideen für mehr Toleranz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Eleonora Fornasari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Mailand : White Star Kids,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978-88-6312-525-2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N053811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Kinder sind offen für Neues und versuchen, die Welt zu verstehen. Doch der Umgang mit dem Unbekannten, etwa mit Menschen anderer Hautfarbe, Herkunft oder Religion, kann zunächst verunsichern. Toleranz entsteht, wenn schon die Kleinen lernen, sich in andere einzufühlen. Damit mangelnde Toleranz oder gar Rassismus viele Kinder und Jugendliche nicht mehr tagtäglich begleitet und vor dem Schulhof oder dem Spielplatz Halt macht, finden Kinder in diesem Bilderbuch 10 praktische Aktionen für mehr Sorgfalt im Umgang miteinander, für mehr Geduld und Offenheit. Eine wunderbar illustrierte Einladung in eine offene Welt, in der für alle Platz ist.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Fornasari, Eleonora (Verfasser)</w:t>
            </w:r>
          </w:p>
          <w:p>
            <w:pPr>
              <w:pBdr/>
              <w:spacing/>
              <w:rPr/>
            </w:pPr>
            <w:r>
              <w:rPr>
                <w:rFonts w:ascii="Arial" w:hAnsi="Arial" w:eastAsia="Arial" w:cs="Arial"/>
                <w:b w:val="0"/>
                <w:sz w:val="20"/>
              </w:rPr>
              <w:t xml:space="preserve">Corradin, Clarissa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Toleranz</w:t>
            </w:r>
          </w:p>
          <w:p>
            <w:pPr>
              <w:pBdr/>
              <w:spacing/>
              <w:rPr/>
            </w:pPr>
            <w:r>
              <w:rPr>
                <w:rFonts w:ascii="Arial" w:hAnsi="Arial" w:eastAsia="Arial" w:cs="Arial"/>
                <w:b w:val="0"/>
                <w:sz w:val="20"/>
              </w:rPr>
              <w:t xml:space="preserve">Offenheit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241.32 Gesellschaftlicher Bereich</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1003558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241.32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A5</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