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"Selbstvertrauen"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 ist die Stärkste?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Patricia Thoma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 Kinderbuchverlag Wolff,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978-3-938766-33-0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N037789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einem Bauernhof leben einige Ziegen. Jeden Morgen nach dem Frühstück spielen die Ziegen "Wer ist die Stärkste?", ein Spiel, bei dem die stärkste Ziege des Tages gekürt wird. Unter den Ziegen gibt es eine Ziege, die immer die schwächste ist. Eines tages schleicht sich diese Ziege vom Hof und begegnet einem Ameisenvolk, von dem sie lernt, dass sie gar nicht so schwach ist. Und schließlich merken die anderen Ziegen, dass sie alleine gar nicht so stark sind...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 Patricia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Ziege</w:t>
            </w:r>
          </w:p>
          <w:p>
            <w:pPr>
              <w:pBdr/>
              <w:spacing/>
              <w:rPr>
                <w:rFonts w:ascii="Arial" w:hAnsi="Arial" w:eastAsia="Arial" w:cs="Arial"/>
                <w:b w:val="0"/>
                <w:sz w:val="20"/>
              </w:rPr>
            </w:pPr>
            <w:r>
              <w:rPr>
                <w:rFonts w:ascii="Arial" w:hAnsi="Arial" w:eastAsia="Arial" w:cs="Arial"/>
                <w:b w:val="0"/>
                <w:sz w:val="20"/>
              </w:rPr>
              <w:t xml:space="preserve">Rivalität</w:t>
            </w:r>
          </w:p>
          <w:p>
            <w:pPr>
              <w:pBdr/>
              <w:spacing/>
              <w:rPr/>
            </w:pPr>
            <w:r>
              <w:rPr>
                <w:rFonts w:ascii="Arial" w:hAnsi="Arial" w:eastAsia="Arial" w:cs="Arial"/>
                <w:b w:val="0"/>
                <w:sz w:val="20"/>
              </w:rPr>
              <w:t xml:space="preserve">Selbstvertrauen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1000242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Selbstvertrauen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