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Suchergebnisse für "Identität"</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So wie du bist, bist du ganz genau richtig</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Bilderbuch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 Vorschule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Kirsten Boie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Ausgabevermerk:</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 Auflage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Hamburg : Friedrich Oetinger, 2023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Unpag. : Ill., Bilder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978-3-7512-0046-2</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N054908</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Als Mama und Papa Ente ihr Ei ausbrüten ist die Überraschung gross: Aus der Schale schlüpft ein kleiner Löwe. Die liebevollen Enteneltern sind überglücklich und tun alles für ihr Neugeborenes – egal, wie sehr die anderen Enten schnabel-rümpfend feststellen, dass dieses Küken so anders ist als sie selbst. Als eines Tages ein Leopard an den Ententeich kommt, herrscht grosse Angst. Doch heldenhaft verteidigt der kleine Löwe die Enten. Jetzt hat endlich auch die letzte Ente verstanden, dass der Löwe einer von ihnen ist. Und Mama und Papa? Die lieben ihren kleinen Löwen natürlich genauso sehr wie vom ersten Tag an.</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Boie, Kirsten 1950- (Verfasser)</w:t>
            </w:r>
          </w:p>
          <w:p>
            <w:pPr>
              <w:pBdr/>
              <w:spacing/>
              <w:rPr/>
            </w:pPr>
            <w:r>
              <w:rPr>
                <w:rFonts w:ascii="Arial" w:hAnsi="Arial" w:eastAsia="Arial" w:cs="Arial"/>
                <w:b w:val="0"/>
                <w:sz w:val="20"/>
              </w:rPr>
              <w:t xml:space="preserve">Scholz, Barbara 1969- (Künstler)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Familie</w:t>
            </w:r>
          </w:p>
          <w:p>
            <w:pPr>
              <w:pBdr/>
              <w:spacing/>
              <w:rPr>
                <w:rFonts w:ascii="Arial" w:hAnsi="Arial" w:eastAsia="Arial" w:cs="Arial"/>
                <w:b w:val="0"/>
                <w:sz w:val="20"/>
              </w:rPr>
            </w:pPr>
            <w:r>
              <w:rPr>
                <w:rFonts w:ascii="Arial" w:hAnsi="Arial" w:eastAsia="Arial" w:cs="Arial"/>
                <w:b w:val="0"/>
                <w:sz w:val="20"/>
              </w:rPr>
              <w:t xml:space="preserve">Identität</w:t>
            </w:r>
          </w:p>
          <w:p>
            <w:pPr>
              <w:pBdr/>
              <w:spacing/>
              <w:rPr/>
            </w:pPr>
            <w:r>
              <w:rPr>
                <w:rFonts w:ascii="Arial" w:hAnsi="Arial" w:eastAsia="Arial" w:cs="Arial"/>
                <w:b w:val="0"/>
                <w:sz w:val="20"/>
              </w:rPr>
              <w:t xml:space="preserve">Anderssein</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1000602</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Identität</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